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9" w:rsidRPr="00EE4964" w:rsidRDefault="00B31EB9" w:rsidP="00B31EB9">
      <w:pPr>
        <w:jc w:val="both"/>
        <w:rPr>
          <w:b/>
          <w:color w:val="000000" w:themeColor="text1"/>
          <w:sz w:val="36"/>
          <w:szCs w:val="36"/>
        </w:rPr>
      </w:pPr>
      <w:r w:rsidRPr="00EE4964">
        <w:rPr>
          <w:b/>
          <w:color w:val="000000" w:themeColor="text1"/>
          <w:sz w:val="36"/>
          <w:szCs w:val="36"/>
        </w:rPr>
        <w:t>Fai il contratto con noi</w:t>
      </w:r>
    </w:p>
    <w:p w:rsidR="00B31EB9" w:rsidRPr="00EE4964" w:rsidRDefault="00B31EB9" w:rsidP="00B31EB9">
      <w:pPr>
        <w:jc w:val="both"/>
        <w:rPr>
          <w:b/>
          <w:color w:val="000000" w:themeColor="text1"/>
          <w:sz w:val="36"/>
          <w:szCs w:val="36"/>
        </w:rPr>
      </w:pPr>
      <w:r w:rsidRPr="00EE4964">
        <w:rPr>
          <w:b/>
          <w:color w:val="000000" w:themeColor="text1"/>
          <w:sz w:val="36"/>
          <w:szCs w:val="36"/>
        </w:rPr>
        <w:t>Scegli le tue politiche sociali</w:t>
      </w:r>
    </w:p>
    <w:p w:rsidR="00B31EB9" w:rsidRPr="00EE4964" w:rsidRDefault="00B31EB9" w:rsidP="00B31EB9">
      <w:pPr>
        <w:jc w:val="both"/>
        <w:rPr>
          <w:b/>
          <w:color w:val="000000" w:themeColor="text1"/>
          <w:sz w:val="36"/>
          <w:szCs w:val="36"/>
        </w:rPr>
      </w:pPr>
      <w:r w:rsidRPr="00EE4964">
        <w:rPr>
          <w:b/>
          <w:color w:val="000000" w:themeColor="text1"/>
          <w:sz w:val="36"/>
          <w:szCs w:val="36"/>
        </w:rPr>
        <w:t>Compila l’allegato questionario che ci puoi restituire a mezzo mail con le tue eventuali considerazioni e consigli</w:t>
      </w:r>
      <w:r w:rsidR="00EE4964">
        <w:rPr>
          <w:b/>
          <w:color w:val="000000" w:themeColor="text1"/>
          <w:sz w:val="36"/>
          <w:szCs w:val="36"/>
        </w:rPr>
        <w:t>.</w:t>
      </w:r>
    </w:p>
    <w:p w:rsidR="00B31EB9" w:rsidRPr="00B31EB9" w:rsidRDefault="00B31EB9" w:rsidP="00B31EB9">
      <w:pPr>
        <w:jc w:val="both"/>
        <w:rPr>
          <w:color w:val="000000" w:themeColor="text1"/>
          <w:sz w:val="40"/>
          <w:szCs w:val="40"/>
        </w:rPr>
      </w:pPr>
    </w:p>
    <w:p w:rsidR="00B31EB9" w:rsidRPr="00B31EB9" w:rsidRDefault="00B31EB9" w:rsidP="00B31EB9">
      <w:pPr>
        <w:jc w:val="both"/>
        <w:rPr>
          <w:color w:val="000000" w:themeColor="text1"/>
          <w:sz w:val="28"/>
          <w:szCs w:val="28"/>
        </w:rPr>
      </w:pPr>
      <w:r w:rsidRPr="00B31EB9">
        <w:rPr>
          <w:color w:val="000000" w:themeColor="text1"/>
          <w:sz w:val="28"/>
          <w:szCs w:val="28"/>
        </w:rPr>
        <w:t xml:space="preserve">Qualche aiuto per una corretta compilazione. Nella prima colonna a sinistra trovi la richiesta da inserire nel nuovo contratto, nella seconda la situazione attuale, nella terza se vuoi indica solo </w:t>
      </w:r>
      <w:r w:rsidRPr="00B31EB9">
        <w:rPr>
          <w:i/>
          <w:color w:val="000000" w:themeColor="text1"/>
          <w:sz w:val="28"/>
          <w:szCs w:val="28"/>
        </w:rPr>
        <w:t>“si”</w:t>
      </w:r>
      <w:r w:rsidRPr="00B31EB9">
        <w:rPr>
          <w:color w:val="000000" w:themeColor="text1"/>
          <w:sz w:val="28"/>
          <w:szCs w:val="28"/>
        </w:rPr>
        <w:t xml:space="preserve"> o </w:t>
      </w:r>
      <w:r w:rsidRPr="00B31EB9">
        <w:rPr>
          <w:i/>
          <w:color w:val="000000" w:themeColor="text1"/>
          <w:sz w:val="28"/>
          <w:szCs w:val="28"/>
        </w:rPr>
        <w:t>“no”</w:t>
      </w:r>
      <w:r w:rsidRPr="00B31EB9">
        <w:rPr>
          <w:color w:val="000000" w:themeColor="text1"/>
          <w:sz w:val="28"/>
          <w:szCs w:val="28"/>
        </w:rPr>
        <w:t>, se hai più tempo il tuo punteggio di gradimento e le tue eventuali e gradite note.</w:t>
      </w:r>
    </w:p>
    <w:p w:rsidR="00B31EB9" w:rsidRPr="00B31EB9" w:rsidRDefault="00B31EB9" w:rsidP="00B31EB9">
      <w:pPr>
        <w:jc w:val="both"/>
        <w:rPr>
          <w:color w:val="000000" w:themeColor="text1"/>
          <w:sz w:val="28"/>
          <w:szCs w:val="28"/>
        </w:rPr>
      </w:pPr>
    </w:p>
    <w:p w:rsidR="00B31EB9" w:rsidRPr="00B31EB9" w:rsidRDefault="00B31EB9" w:rsidP="00B31EB9">
      <w:pPr>
        <w:jc w:val="both"/>
        <w:rPr>
          <w:color w:val="000000" w:themeColor="text1"/>
          <w:sz w:val="28"/>
          <w:szCs w:val="28"/>
        </w:rPr>
      </w:pPr>
      <w:r w:rsidRPr="00B31EB9">
        <w:rPr>
          <w:color w:val="000000" w:themeColor="text1"/>
          <w:sz w:val="28"/>
          <w:szCs w:val="28"/>
        </w:rPr>
        <w:t>Qualche delucidazione sui contenuti</w:t>
      </w:r>
      <w:r w:rsidR="00EE4964">
        <w:rPr>
          <w:color w:val="000000" w:themeColor="text1"/>
          <w:sz w:val="28"/>
          <w:szCs w:val="28"/>
        </w:rPr>
        <w:t xml:space="preserve"> che ci sono parsi più complessi</w:t>
      </w:r>
      <w:r w:rsidRPr="00B31EB9">
        <w:rPr>
          <w:color w:val="000000" w:themeColor="text1"/>
          <w:sz w:val="28"/>
          <w:szCs w:val="28"/>
        </w:rPr>
        <w:t xml:space="preserve">: </w:t>
      </w:r>
    </w:p>
    <w:p w:rsidR="00EE4964" w:rsidRDefault="00EE4964" w:rsidP="00B31EB9">
      <w:pPr>
        <w:pStyle w:val="Paragrafoelenco"/>
        <w:jc w:val="both"/>
        <w:rPr>
          <w:b/>
          <w:color w:val="000000" w:themeColor="text1"/>
          <w:sz w:val="28"/>
          <w:szCs w:val="28"/>
        </w:rPr>
      </w:pPr>
    </w:p>
    <w:p w:rsidR="00B31EB9" w:rsidRPr="00B31EB9" w:rsidRDefault="00B31EB9" w:rsidP="00B31EB9">
      <w:pPr>
        <w:pStyle w:val="Paragrafoelenco"/>
        <w:jc w:val="both"/>
        <w:rPr>
          <w:color w:val="000000" w:themeColor="text1"/>
          <w:sz w:val="28"/>
          <w:szCs w:val="28"/>
        </w:rPr>
      </w:pPr>
      <w:r w:rsidRPr="00EE4964">
        <w:rPr>
          <w:b/>
          <w:color w:val="000000" w:themeColor="text1"/>
          <w:sz w:val="28"/>
          <w:szCs w:val="28"/>
        </w:rPr>
        <w:t>I misura</w:t>
      </w:r>
      <w:r w:rsidRPr="00B31EB9">
        <w:rPr>
          <w:color w:val="000000" w:themeColor="text1"/>
          <w:sz w:val="28"/>
          <w:szCs w:val="28"/>
        </w:rPr>
        <w:t>: relativamente al TFR chiediamo di potervi accedere più volte e anticipatamente rispetto agli attuali 8 anni previsti.</w:t>
      </w:r>
    </w:p>
    <w:p w:rsidR="00B31EB9" w:rsidRPr="00B31EB9" w:rsidRDefault="00B31EB9" w:rsidP="00B31EB9">
      <w:pPr>
        <w:pStyle w:val="Paragrafoelenco"/>
        <w:jc w:val="both"/>
        <w:rPr>
          <w:color w:val="000000" w:themeColor="text1"/>
          <w:sz w:val="28"/>
          <w:szCs w:val="28"/>
        </w:rPr>
      </w:pPr>
    </w:p>
    <w:p w:rsidR="00B31EB9" w:rsidRPr="00B31EB9" w:rsidRDefault="00B31EB9" w:rsidP="00B31EB9">
      <w:pPr>
        <w:pStyle w:val="Paragrafoelenco"/>
        <w:jc w:val="both"/>
        <w:rPr>
          <w:color w:val="000000" w:themeColor="text1"/>
          <w:sz w:val="28"/>
          <w:szCs w:val="28"/>
        </w:rPr>
      </w:pPr>
      <w:r w:rsidRPr="00EE4964">
        <w:rPr>
          <w:b/>
          <w:color w:val="000000" w:themeColor="text1"/>
          <w:sz w:val="28"/>
          <w:szCs w:val="28"/>
        </w:rPr>
        <w:t>IV misura</w:t>
      </w:r>
      <w:r w:rsidRPr="00B31EB9">
        <w:rPr>
          <w:color w:val="000000" w:themeColor="text1"/>
          <w:sz w:val="28"/>
          <w:szCs w:val="28"/>
        </w:rPr>
        <w:t>:</w:t>
      </w:r>
      <w:r w:rsidR="007A6C7D">
        <w:rPr>
          <w:color w:val="000000" w:themeColor="text1"/>
          <w:sz w:val="28"/>
          <w:szCs w:val="28"/>
        </w:rPr>
        <w:t xml:space="preserve"> nell’ambito </w:t>
      </w:r>
      <w:r w:rsidRPr="00B31EB9">
        <w:rPr>
          <w:color w:val="000000" w:themeColor="text1"/>
          <w:sz w:val="28"/>
          <w:szCs w:val="28"/>
        </w:rPr>
        <w:t>del Part-time</w:t>
      </w:r>
      <w:r w:rsidR="007A6C7D">
        <w:rPr>
          <w:color w:val="000000" w:themeColor="text1"/>
          <w:sz w:val="28"/>
          <w:szCs w:val="28"/>
        </w:rPr>
        <w:t xml:space="preserve"> una delle richieste è</w:t>
      </w:r>
      <w:r w:rsidRPr="00B31EB9">
        <w:rPr>
          <w:color w:val="000000" w:themeColor="text1"/>
          <w:sz w:val="28"/>
          <w:szCs w:val="28"/>
        </w:rPr>
        <w:t xml:space="preserve"> </w:t>
      </w:r>
      <w:r w:rsidR="007A6C7D">
        <w:rPr>
          <w:color w:val="000000" w:themeColor="text1"/>
          <w:sz w:val="28"/>
          <w:szCs w:val="28"/>
        </w:rPr>
        <w:t>l</w:t>
      </w:r>
      <w:r w:rsidRPr="00B31EB9">
        <w:rPr>
          <w:color w:val="000000" w:themeColor="text1"/>
          <w:sz w:val="28"/>
          <w:szCs w:val="28"/>
        </w:rPr>
        <w:t xml:space="preserve">a creazione della </w:t>
      </w:r>
      <w:r w:rsidRPr="00B31EB9">
        <w:rPr>
          <w:color w:val="000000" w:themeColor="text1"/>
          <w:sz w:val="28"/>
          <w:szCs w:val="28"/>
        </w:rPr>
        <w:t>staffetta generazionale</w:t>
      </w:r>
      <w:r w:rsidR="007A6C7D">
        <w:rPr>
          <w:color w:val="000000" w:themeColor="text1"/>
          <w:sz w:val="28"/>
          <w:szCs w:val="28"/>
        </w:rPr>
        <w:t>;</w:t>
      </w:r>
      <w:r w:rsidRPr="00B31EB9">
        <w:rPr>
          <w:color w:val="000000" w:themeColor="text1"/>
          <w:sz w:val="28"/>
          <w:szCs w:val="28"/>
        </w:rPr>
        <w:t xml:space="preserve"> ovvero il lavoratore prossimo alla pensione passa a tempo parziale a fronte dell’assunzione, part time, del figlio/a con la creazione di un fondo categoriale finalizzato alla copertura contributiva e retributiva.</w:t>
      </w:r>
    </w:p>
    <w:p w:rsidR="00B31EB9" w:rsidRPr="00B31EB9" w:rsidRDefault="00B31EB9" w:rsidP="00B31EB9">
      <w:pPr>
        <w:pStyle w:val="Paragrafoelenco"/>
        <w:jc w:val="both"/>
        <w:rPr>
          <w:color w:val="000000" w:themeColor="text1"/>
          <w:sz w:val="28"/>
          <w:szCs w:val="28"/>
        </w:rPr>
      </w:pPr>
    </w:p>
    <w:p w:rsidR="00B31EB9" w:rsidRPr="00B31EB9" w:rsidRDefault="00B31EB9" w:rsidP="00B31EB9">
      <w:pPr>
        <w:pStyle w:val="Paragrafoelenco"/>
        <w:jc w:val="both"/>
        <w:rPr>
          <w:color w:val="000000" w:themeColor="text1"/>
          <w:sz w:val="28"/>
          <w:szCs w:val="28"/>
        </w:rPr>
      </w:pPr>
      <w:r w:rsidRPr="00EE4964">
        <w:rPr>
          <w:b/>
          <w:color w:val="000000" w:themeColor="text1"/>
          <w:sz w:val="28"/>
          <w:szCs w:val="28"/>
        </w:rPr>
        <w:t>V misura</w:t>
      </w:r>
      <w:r w:rsidRPr="00B31EB9">
        <w:rPr>
          <w:color w:val="000000" w:themeColor="text1"/>
          <w:sz w:val="28"/>
          <w:szCs w:val="28"/>
        </w:rPr>
        <w:t>: permessi per motivi di cura – non a recupero - utili per se stessi e per parenti e affini in difficoltà.</w:t>
      </w:r>
    </w:p>
    <w:p w:rsidR="00B31EB9" w:rsidRPr="00B31EB9" w:rsidRDefault="00B31EB9" w:rsidP="00B31EB9">
      <w:pPr>
        <w:pStyle w:val="Paragrafoelenco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B31EB9" w:rsidRDefault="007A6C7D" w:rsidP="00B31EB9">
      <w:pPr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Infine, s</w:t>
      </w:r>
      <w:r w:rsidR="00EE4964" w:rsidRPr="00EE4964">
        <w:rPr>
          <w:b/>
          <w:color w:val="000000" w:themeColor="text1"/>
          <w:sz w:val="36"/>
          <w:szCs w:val="36"/>
        </w:rPr>
        <w:t xml:space="preserve">e qualcosa non ti fosse chiaro </w:t>
      </w:r>
      <w:r>
        <w:rPr>
          <w:b/>
          <w:color w:val="000000" w:themeColor="text1"/>
          <w:sz w:val="36"/>
          <w:szCs w:val="36"/>
        </w:rPr>
        <w:t>sulle misure non menzionate o per</w:t>
      </w:r>
      <w:r w:rsidR="00EE4964" w:rsidRPr="00EE4964">
        <w:rPr>
          <w:b/>
          <w:color w:val="000000" w:themeColor="text1"/>
          <w:sz w:val="36"/>
          <w:szCs w:val="36"/>
        </w:rPr>
        <w:t xml:space="preserve"> qualsiasi altro chiarimen</w:t>
      </w:r>
      <w:r>
        <w:rPr>
          <w:b/>
          <w:color w:val="000000" w:themeColor="text1"/>
          <w:sz w:val="36"/>
          <w:szCs w:val="36"/>
        </w:rPr>
        <w:t>to ti</w:t>
      </w:r>
      <w:r w:rsidR="00EE4964" w:rsidRPr="00EE4964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necessiti</w:t>
      </w:r>
      <w:r w:rsidR="00EE4964" w:rsidRPr="00EE4964">
        <w:rPr>
          <w:b/>
          <w:color w:val="000000" w:themeColor="text1"/>
          <w:sz w:val="36"/>
          <w:szCs w:val="36"/>
        </w:rPr>
        <w:t xml:space="preserve"> puoi rivolger</w:t>
      </w:r>
      <w:r>
        <w:rPr>
          <w:b/>
          <w:color w:val="000000" w:themeColor="text1"/>
          <w:sz w:val="36"/>
          <w:szCs w:val="36"/>
        </w:rPr>
        <w:t>ti</w:t>
      </w:r>
      <w:bookmarkStart w:id="0" w:name="_GoBack"/>
      <w:bookmarkEnd w:id="0"/>
      <w:r w:rsidR="00EE4964" w:rsidRPr="00EE4964">
        <w:rPr>
          <w:b/>
          <w:color w:val="000000" w:themeColor="text1"/>
          <w:sz w:val="36"/>
          <w:szCs w:val="36"/>
        </w:rPr>
        <w:t xml:space="preserve"> al tuo sindacalista di fiducia o alla tua segreteria di riferimento.</w:t>
      </w:r>
    </w:p>
    <w:p w:rsidR="00EE4964" w:rsidRDefault="00EE4964" w:rsidP="00B31EB9">
      <w:pPr>
        <w:jc w:val="both"/>
        <w:rPr>
          <w:b/>
          <w:color w:val="000000" w:themeColor="text1"/>
          <w:sz w:val="36"/>
          <w:szCs w:val="36"/>
        </w:rPr>
      </w:pPr>
    </w:p>
    <w:p w:rsidR="00EE4964" w:rsidRDefault="00EE4964" w:rsidP="00EE4964">
      <w:pPr>
        <w:jc w:val="right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I coordinamenti Donne e Giovani</w:t>
      </w:r>
    </w:p>
    <w:p w:rsidR="00EE4964" w:rsidRDefault="00EE4964" w:rsidP="00EE4964">
      <w:pPr>
        <w:spacing w:line="360" w:lineRule="auto"/>
        <w:jc w:val="both"/>
        <w:rPr>
          <w:b/>
          <w:sz w:val="24"/>
          <w:szCs w:val="24"/>
        </w:rPr>
      </w:pPr>
    </w:p>
    <w:p w:rsidR="00EE4964" w:rsidRDefault="00EE4964" w:rsidP="00EE4964">
      <w:pPr>
        <w:spacing w:line="360" w:lineRule="auto"/>
        <w:jc w:val="both"/>
        <w:rPr>
          <w:b/>
          <w:sz w:val="24"/>
          <w:szCs w:val="24"/>
        </w:rPr>
      </w:pPr>
    </w:p>
    <w:p w:rsidR="00EE4964" w:rsidRDefault="00EE4964" w:rsidP="00EE4964">
      <w:pPr>
        <w:spacing w:line="360" w:lineRule="auto"/>
        <w:jc w:val="both"/>
        <w:rPr>
          <w:b/>
          <w:sz w:val="24"/>
          <w:szCs w:val="24"/>
        </w:rPr>
      </w:pPr>
    </w:p>
    <w:p w:rsidR="00EE4964" w:rsidRPr="00787899" w:rsidRDefault="00EE4964" w:rsidP="00EE4964">
      <w:pPr>
        <w:spacing w:line="360" w:lineRule="auto"/>
        <w:jc w:val="both"/>
        <w:rPr>
          <w:b/>
          <w:sz w:val="28"/>
          <w:szCs w:val="28"/>
        </w:rPr>
      </w:pPr>
      <w:r w:rsidRPr="00787899">
        <w:rPr>
          <w:b/>
          <w:sz w:val="28"/>
          <w:szCs w:val="28"/>
        </w:rPr>
        <w:t>Coordinamento Naz. Donne:</w:t>
      </w:r>
    </w:p>
    <w:p w:rsidR="00EE4964" w:rsidRPr="000D77FB" w:rsidRDefault="00EE4964" w:rsidP="00EE4964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Coord</w:t>
      </w:r>
      <w:proofErr w:type="spellEnd"/>
      <w:r>
        <w:rPr>
          <w:b/>
          <w:sz w:val="24"/>
          <w:szCs w:val="24"/>
        </w:rPr>
        <w:t xml:space="preserve">. Carla </w:t>
      </w:r>
      <w:proofErr w:type="spellStart"/>
      <w:r>
        <w:rPr>
          <w:b/>
          <w:sz w:val="24"/>
          <w:szCs w:val="24"/>
        </w:rPr>
        <w:t>Giomo</w:t>
      </w:r>
      <w:proofErr w:type="spellEnd"/>
      <w:r>
        <w:rPr>
          <w:b/>
          <w:sz w:val="24"/>
          <w:szCs w:val="24"/>
        </w:rPr>
        <w:t xml:space="preserve"> </w:t>
      </w:r>
    </w:p>
    <w:p w:rsidR="00EE4964" w:rsidRPr="00787899" w:rsidRDefault="00EE4964" w:rsidP="00EE496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 Bianco F</w:t>
      </w:r>
      <w:r w:rsidRPr="00787899">
        <w:rPr>
          <w:b/>
          <w:sz w:val="24"/>
          <w:szCs w:val="24"/>
        </w:rPr>
        <w:t>rancesca</w:t>
      </w:r>
    </w:p>
    <w:p w:rsidR="00EE4964" w:rsidRPr="00787899" w:rsidRDefault="00EE4964" w:rsidP="00EE4964">
      <w:pPr>
        <w:jc w:val="both"/>
        <w:rPr>
          <w:b/>
          <w:sz w:val="24"/>
          <w:szCs w:val="24"/>
        </w:rPr>
      </w:pPr>
      <w:r w:rsidRPr="00787899">
        <w:rPr>
          <w:b/>
          <w:sz w:val="24"/>
          <w:szCs w:val="24"/>
        </w:rPr>
        <w:t>Mella Elisa</w:t>
      </w:r>
    </w:p>
    <w:p w:rsidR="00EE4964" w:rsidRDefault="00EE4964" w:rsidP="00EE4964">
      <w:pPr>
        <w:spacing w:line="360" w:lineRule="auto"/>
        <w:jc w:val="both"/>
        <w:rPr>
          <w:b/>
          <w:sz w:val="24"/>
          <w:szCs w:val="24"/>
        </w:rPr>
      </w:pPr>
    </w:p>
    <w:p w:rsidR="00EE4964" w:rsidRPr="00EE4964" w:rsidRDefault="00EE4964" w:rsidP="00EE496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Coordinamen</w:t>
      </w:r>
      <w:r w:rsidRPr="00EE4964">
        <w:rPr>
          <w:b/>
          <w:sz w:val="28"/>
          <w:szCs w:val="28"/>
        </w:rPr>
        <w:t>to Naz. Giovani</w:t>
      </w:r>
    </w:p>
    <w:p w:rsidR="00EE4964" w:rsidRPr="000D77FB" w:rsidRDefault="00EE4964" w:rsidP="00EE4964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0D77FB">
        <w:rPr>
          <w:b/>
          <w:sz w:val="24"/>
          <w:szCs w:val="24"/>
        </w:rPr>
        <w:t>Coord</w:t>
      </w:r>
      <w:proofErr w:type="spellEnd"/>
      <w:r w:rsidRPr="000D77FB">
        <w:rPr>
          <w:b/>
          <w:sz w:val="24"/>
          <w:szCs w:val="24"/>
        </w:rPr>
        <w:t>. Buono Luciano</w:t>
      </w:r>
    </w:p>
    <w:p w:rsidR="00EE4964" w:rsidRPr="00787899" w:rsidRDefault="00EE4964" w:rsidP="00EE4964">
      <w:pPr>
        <w:spacing w:line="360" w:lineRule="auto"/>
        <w:jc w:val="both"/>
        <w:rPr>
          <w:b/>
          <w:sz w:val="24"/>
          <w:szCs w:val="24"/>
        </w:rPr>
      </w:pPr>
      <w:r w:rsidRPr="00787899">
        <w:rPr>
          <w:b/>
          <w:sz w:val="24"/>
          <w:szCs w:val="24"/>
        </w:rPr>
        <w:t>Cellamare Francesco</w:t>
      </w:r>
    </w:p>
    <w:p w:rsidR="00EE4964" w:rsidRPr="00787899" w:rsidRDefault="00EE4964" w:rsidP="00EE4964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787899">
        <w:rPr>
          <w:b/>
          <w:sz w:val="24"/>
          <w:szCs w:val="24"/>
        </w:rPr>
        <w:t>Puleio</w:t>
      </w:r>
      <w:proofErr w:type="spellEnd"/>
      <w:r w:rsidRPr="00787899">
        <w:rPr>
          <w:b/>
          <w:sz w:val="24"/>
          <w:szCs w:val="24"/>
        </w:rPr>
        <w:t xml:space="preserve"> Erika</w:t>
      </w:r>
    </w:p>
    <w:p w:rsidR="00EE4964" w:rsidRPr="00EE4964" w:rsidRDefault="00EE4964" w:rsidP="00EE4964">
      <w:pPr>
        <w:jc w:val="right"/>
        <w:rPr>
          <w:b/>
          <w:color w:val="000000" w:themeColor="text1"/>
          <w:sz w:val="36"/>
          <w:szCs w:val="36"/>
        </w:rPr>
      </w:pPr>
    </w:p>
    <w:sectPr w:rsidR="00EE4964" w:rsidRPr="00EE4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2418"/>
    <w:multiLevelType w:val="hybridMultilevel"/>
    <w:tmpl w:val="C7AEE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9"/>
    <w:rsid w:val="007A6C7D"/>
    <w:rsid w:val="00A23C69"/>
    <w:rsid w:val="00B31EB9"/>
    <w:rsid w:val="00E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F2BE-9C99-4B39-B40C-FC179EA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2</cp:revision>
  <dcterms:created xsi:type="dcterms:W3CDTF">2014-02-05T15:41:00Z</dcterms:created>
  <dcterms:modified xsi:type="dcterms:W3CDTF">2014-02-05T15:41:00Z</dcterms:modified>
</cp:coreProperties>
</file>